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9B" w:rsidRPr="00040A9B" w:rsidRDefault="00040A9B" w:rsidP="0004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9B" w:rsidRPr="00040A9B" w:rsidRDefault="00040A9B" w:rsidP="00040A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25 ноября</w:t>
      </w:r>
      <w:r w:rsidRPr="00040A9B">
        <w:rPr>
          <w:rFonts w:ascii="Times New Roman" w:hAnsi="Times New Roman" w:cs="Times New Roman"/>
          <w:b/>
          <w:sz w:val="24"/>
          <w:szCs w:val="24"/>
        </w:rPr>
        <w:t xml:space="preserve"> 2015 г. № 7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40A9B" w:rsidRPr="00040A9B" w:rsidRDefault="00040A9B" w:rsidP="00040A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0A9B">
        <w:rPr>
          <w:rFonts w:ascii="Times New Roman" w:hAnsi="Times New Roman" w:cs="Times New Roman"/>
          <w:b/>
          <w:sz w:val="24"/>
          <w:szCs w:val="24"/>
        </w:rPr>
        <w:t>г. Талдом Московская область</w:t>
      </w:r>
    </w:p>
    <w:p w:rsidR="00A30849" w:rsidRPr="00E319B2" w:rsidRDefault="00A30849" w:rsidP="00A30849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319B2">
        <w:rPr>
          <w:rFonts w:ascii="Times New Roman" w:hAnsi="Times New Roman" w:cs="Times New Roman"/>
          <w:color w:val="FFFFFF" w:themeColor="background1"/>
          <w:sz w:val="28"/>
          <w:szCs w:val="28"/>
        </w:rPr>
        <w:t>______ 2015г.                                                  № _______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О проекте решения «О бюджете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на 2016 год и на плановый период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2017 и 2018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3479">
        <w:rPr>
          <w:rFonts w:ascii="Times New Roman" w:hAnsi="Times New Roman" w:cs="Times New Roman"/>
          <w:sz w:val="26"/>
          <w:szCs w:val="26"/>
        </w:rPr>
        <w:t xml:space="preserve">Рассмотрев проект решения «О бюджете Талдомского муниципального района на 2016 год и на плановый период 2017 и 2018 годов» и заключение Контрольного-счетного органа  о соответствии перечня документов и материалов, представленных одновременно с проектом решения «О бюджете Талдомского муниципального района на 2016 год и на плановый период 2017 и 2018 годов» требованиям законодательства Российской федерации, Совет депутатов </w:t>
      </w:r>
      <w:r w:rsidR="00323479">
        <w:rPr>
          <w:rFonts w:ascii="Times New Roman" w:hAnsi="Times New Roman" w:cs="Times New Roman"/>
          <w:sz w:val="26"/>
          <w:szCs w:val="26"/>
        </w:rPr>
        <w:t>Талдомского</w:t>
      </w:r>
      <w:r w:rsidR="00E4326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proofErr w:type="gramEnd"/>
    </w:p>
    <w:p w:rsidR="00E43260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3260" w:rsidRPr="00E43260" w:rsidRDefault="00E43260" w:rsidP="00040A9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Default="00A30849" w:rsidP="00040A9B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Принять к рассмотрению проект решения «О бюджете Талдомского муниципального района на 2016 год и на плановый период 2017 и 2018 годов».</w:t>
      </w:r>
    </w:p>
    <w:p w:rsidR="00040A9B" w:rsidRPr="00323479" w:rsidRDefault="00040A9B" w:rsidP="00040A9B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34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347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 на председателя Совета депутатов Талдомского муниципального района Орлова Р.В.</w:t>
      </w:r>
    </w:p>
    <w:p w:rsidR="00A30849" w:rsidRPr="00323479" w:rsidRDefault="00A30849" w:rsidP="00E319B2">
      <w:pPr>
        <w:spacing w:after="0"/>
        <w:ind w:left="852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Талдомского муниципального района             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</w:t>
      </w:r>
      <w:r w:rsidRPr="00323479">
        <w:rPr>
          <w:rFonts w:ascii="Times New Roman" w:hAnsi="Times New Roman" w:cs="Times New Roman"/>
          <w:sz w:val="26"/>
          <w:szCs w:val="26"/>
        </w:rPr>
        <w:t>Р.В.Орлов</w:t>
      </w:r>
    </w:p>
    <w:p w:rsidR="00E319B2" w:rsidRPr="00323479" w:rsidRDefault="00E319B2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19B2" w:rsidRPr="00323479" w:rsidRDefault="00E319B2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19B2" w:rsidRPr="00323479" w:rsidRDefault="00E319B2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19B2" w:rsidRDefault="00E319B2" w:rsidP="00A30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9B2" w:rsidSect="00E4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49"/>
    <w:rsid w:val="00040A9B"/>
    <w:rsid w:val="00323479"/>
    <w:rsid w:val="004B7EEA"/>
    <w:rsid w:val="0076520F"/>
    <w:rsid w:val="00A30849"/>
    <w:rsid w:val="00AE4826"/>
    <w:rsid w:val="00E319B2"/>
    <w:rsid w:val="00E43260"/>
    <w:rsid w:val="00E4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40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2015-11-30T06:27:00Z</cp:lastPrinted>
  <dcterms:created xsi:type="dcterms:W3CDTF">2015-11-25T11:25:00Z</dcterms:created>
  <dcterms:modified xsi:type="dcterms:W3CDTF">2015-12-29T06:39:00Z</dcterms:modified>
</cp:coreProperties>
</file>